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D4" w:rsidRPr="00B71318" w:rsidRDefault="00AC581F" w:rsidP="005455D9">
      <w:pPr>
        <w:spacing w:after="0"/>
        <w:jc w:val="center"/>
        <w:rPr>
          <w:color w:val="FF0000"/>
          <w:sz w:val="36"/>
          <w:szCs w:val="36"/>
          <w:u w:val="single"/>
          <w:lang w:val="en-US"/>
        </w:rPr>
      </w:pPr>
      <w:r w:rsidRPr="00B71318">
        <w:rPr>
          <w:color w:val="FF0000"/>
          <w:sz w:val="36"/>
          <w:szCs w:val="36"/>
          <w:u w:val="single"/>
          <w:lang w:val="en-US"/>
        </w:rPr>
        <w:t>Installation de Keeper2D pour Windows 7</w:t>
      </w:r>
    </w:p>
    <w:p w:rsidR="00AC581F" w:rsidRDefault="00AC581F" w:rsidP="005455D9">
      <w:pPr>
        <w:spacing w:after="0"/>
        <w:rPr>
          <w:lang w:val="en-US"/>
        </w:rPr>
      </w:pPr>
    </w:p>
    <w:p w:rsidR="00DA4C2F" w:rsidRDefault="00DA4C2F" w:rsidP="005455D9">
      <w:pPr>
        <w:spacing w:after="0"/>
        <w:rPr>
          <w:b/>
          <w:color w:val="4F81BD" w:themeColor="accent1"/>
          <w:u w:val="single"/>
        </w:rPr>
      </w:pPr>
      <w:r w:rsidRPr="00797FB2">
        <w:rPr>
          <w:b/>
          <w:color w:val="4F81BD" w:themeColor="accent1"/>
          <w:u w:val="single"/>
        </w:rPr>
        <w:t xml:space="preserve">I) </w:t>
      </w:r>
      <w:r w:rsidR="009A4D21">
        <w:rPr>
          <w:b/>
          <w:color w:val="4F81BD" w:themeColor="accent1"/>
          <w:u w:val="single"/>
        </w:rPr>
        <w:t>Brancher l’Adaptateur</w:t>
      </w:r>
      <w:r w:rsidRPr="00797FB2">
        <w:rPr>
          <w:b/>
          <w:color w:val="4F81BD" w:themeColor="accent1"/>
          <w:u w:val="single"/>
        </w:rPr>
        <w:t xml:space="preserve"> : </w:t>
      </w:r>
    </w:p>
    <w:p w:rsidR="009A4D21" w:rsidRPr="00797FB2" w:rsidRDefault="009A4D21" w:rsidP="005455D9">
      <w:pPr>
        <w:spacing w:after="0"/>
        <w:rPr>
          <w:b/>
          <w:color w:val="4F81BD" w:themeColor="accent1"/>
          <w:u w:val="single"/>
        </w:rPr>
      </w:pPr>
    </w:p>
    <w:p w:rsidR="003054E8" w:rsidRDefault="009A4D21" w:rsidP="005455D9">
      <w:pPr>
        <w:pStyle w:val="Paragraphedeliste"/>
        <w:numPr>
          <w:ilvl w:val="0"/>
          <w:numId w:val="1"/>
        </w:numPr>
        <w:spacing w:after="0"/>
      </w:pPr>
      <w:r w:rsidRPr="009A4D21">
        <w:rPr>
          <w:b/>
        </w:rPr>
        <w:t>Brancher l’Adaptateur</w:t>
      </w:r>
      <w:r>
        <w:t xml:space="preserve">  et </w:t>
      </w:r>
      <w:r w:rsidR="003054E8" w:rsidRPr="009A4D21">
        <w:rPr>
          <w:b/>
        </w:rPr>
        <w:t>Ouvrir le Gestionnaire de périphérique</w:t>
      </w:r>
      <w:r w:rsidR="003054E8">
        <w:t> :</w:t>
      </w:r>
    </w:p>
    <w:p w:rsidR="003054E8" w:rsidRDefault="003054E8" w:rsidP="005455D9">
      <w:pPr>
        <w:spacing w:after="0"/>
      </w:pPr>
    </w:p>
    <w:p w:rsidR="003054E8" w:rsidRDefault="003054E8" w:rsidP="005455D9">
      <w:pPr>
        <w:spacing w:after="0"/>
      </w:pPr>
      <w:r>
        <w:t xml:space="preserve">Aller dans </w:t>
      </w:r>
      <w:r w:rsidRPr="003054E8">
        <w:rPr>
          <w:b/>
          <w:u w:val="single"/>
        </w:rPr>
        <w:t>Démarrer</w:t>
      </w:r>
      <w:r>
        <w:t xml:space="preserve"> -&gt; Clic droit sur </w:t>
      </w:r>
      <w:r w:rsidRPr="003054E8">
        <w:rPr>
          <w:b/>
          <w:u w:val="single"/>
        </w:rPr>
        <w:t>Ordinateur</w:t>
      </w:r>
      <w:r>
        <w:t xml:space="preserve"> -&gt; </w:t>
      </w:r>
      <w:r w:rsidRPr="003054E8">
        <w:rPr>
          <w:b/>
          <w:u w:val="single"/>
        </w:rPr>
        <w:t>Propriétés</w:t>
      </w:r>
    </w:p>
    <w:p w:rsidR="003054E8" w:rsidRDefault="003054E8" w:rsidP="005455D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5299F354" wp14:editId="7718B33B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5743575" cy="4953000"/>
            <wp:effectExtent l="0" t="0" r="9525" b="0"/>
            <wp:wrapTight wrapText="bothSides">
              <wp:wrapPolygon edited="0">
                <wp:start x="0" y="0"/>
                <wp:lineTo x="0" y="21517"/>
                <wp:lineTo x="21564" y="21517"/>
                <wp:lineTo x="2156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8C9" w:rsidRDefault="007768C9" w:rsidP="005455D9">
      <w:pPr>
        <w:spacing w:after="0"/>
      </w:pPr>
      <w:r>
        <w:rPr>
          <w:noProof/>
          <w:lang w:eastAsia="fr-FR"/>
        </w:rPr>
        <w:drawing>
          <wp:inline distT="0" distB="0" distL="0" distR="0" wp14:anchorId="09A0D6D9" wp14:editId="7A5EF269">
            <wp:extent cx="5753100" cy="1600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01F" w:rsidRDefault="0001301F" w:rsidP="0001301F">
      <w:pPr>
        <w:spacing w:after="0"/>
      </w:pPr>
    </w:p>
    <w:p w:rsidR="0001301F" w:rsidRDefault="0001301F" w:rsidP="005455D9">
      <w:pPr>
        <w:spacing w:after="0"/>
        <w:ind w:firstLine="708"/>
      </w:pPr>
    </w:p>
    <w:p w:rsidR="0001301F" w:rsidRDefault="0001301F" w:rsidP="005455D9">
      <w:pPr>
        <w:spacing w:after="0"/>
        <w:ind w:firstLine="708"/>
      </w:pPr>
    </w:p>
    <w:p w:rsidR="0001301F" w:rsidRDefault="0001301F" w:rsidP="005455D9">
      <w:pPr>
        <w:spacing w:after="0"/>
        <w:ind w:firstLine="708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 wp14:anchorId="5978FD2E" wp14:editId="1195B437">
            <wp:simplePos x="0" y="0"/>
            <wp:positionH relativeFrom="column">
              <wp:posOffset>3736340</wp:posOffset>
            </wp:positionH>
            <wp:positionV relativeFrom="paragraph">
              <wp:posOffset>-604520</wp:posOffset>
            </wp:positionV>
            <wp:extent cx="2752725" cy="4410075"/>
            <wp:effectExtent l="0" t="0" r="9525" b="9525"/>
            <wp:wrapTight wrapText="bothSides">
              <wp:wrapPolygon edited="0">
                <wp:start x="0" y="0"/>
                <wp:lineTo x="0" y="21553"/>
                <wp:lineTo x="21525" y="21553"/>
                <wp:lineTo x="21525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01F" w:rsidRDefault="0001301F" w:rsidP="0001301F">
      <w:pPr>
        <w:spacing w:after="0"/>
      </w:pPr>
      <w:r>
        <w:t xml:space="preserve">Le périphérique apparait soit dans la zone des </w:t>
      </w:r>
      <w:proofErr w:type="spellStart"/>
      <w:r>
        <w:t>apareils</w:t>
      </w:r>
      <w:proofErr w:type="spellEnd"/>
      <w:r>
        <w:t xml:space="preserve"> non reconnus (en haut) sous le nom de « USB to Serial », ou alors en bas comme dans l’image ci-contre.</w:t>
      </w:r>
    </w:p>
    <w:p w:rsidR="0001301F" w:rsidRDefault="0001301F" w:rsidP="0001301F">
      <w:pPr>
        <w:spacing w:after="0"/>
      </w:pPr>
    </w:p>
    <w:p w:rsidR="0001301F" w:rsidRDefault="0001301F" w:rsidP="0001301F">
      <w:pPr>
        <w:spacing w:after="0"/>
      </w:pPr>
    </w:p>
    <w:p w:rsidR="0001301F" w:rsidRDefault="00AA755A" w:rsidP="005455D9">
      <w:pPr>
        <w:spacing w:after="0"/>
        <w:ind w:firstLine="708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76183856" wp14:editId="1A3642F1">
            <wp:simplePos x="0" y="0"/>
            <wp:positionH relativeFrom="column">
              <wp:posOffset>81280</wp:posOffset>
            </wp:positionH>
            <wp:positionV relativeFrom="paragraph">
              <wp:posOffset>520065</wp:posOffset>
            </wp:positionV>
            <wp:extent cx="328612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537" y="21449"/>
                <wp:lineTo x="21537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D21">
        <w:t>2)</w:t>
      </w:r>
      <w:r>
        <w:t xml:space="preserve"> </w:t>
      </w:r>
      <w:r w:rsidRPr="00AA755A">
        <w:rPr>
          <w:b/>
          <w:u w:val="single"/>
        </w:rPr>
        <w:t>Clic Droit</w:t>
      </w:r>
      <w:r>
        <w:t xml:space="preserve"> sur le périphérique </w:t>
      </w:r>
      <w:r w:rsidR="009A4D21">
        <w:t>(</w:t>
      </w:r>
      <w:r w:rsidR="009A4D21" w:rsidRPr="009A4D21">
        <w:rPr>
          <w:b/>
        </w:rPr>
        <w:t>USB TO SERIAL</w:t>
      </w:r>
      <w:r w:rsidR="009A4D21">
        <w:t>)</w:t>
      </w:r>
    </w:p>
    <w:p w:rsidR="00AA755A" w:rsidRDefault="00AA755A" w:rsidP="0001301F">
      <w:pPr>
        <w:spacing w:after="0"/>
        <w:ind w:left="708" w:firstLine="708"/>
      </w:pPr>
      <w:r>
        <w:t xml:space="preserve">-&gt; </w:t>
      </w:r>
      <w:r w:rsidRPr="00AA755A">
        <w:rPr>
          <w:b/>
          <w:u w:val="single"/>
        </w:rPr>
        <w:t>Mettre à jours</w:t>
      </w:r>
      <w:r>
        <w:t xml:space="preserve"> le pilote :</w:t>
      </w:r>
    </w:p>
    <w:p w:rsidR="00AA755A" w:rsidRDefault="00AA755A" w:rsidP="005455D9">
      <w:pPr>
        <w:spacing w:after="0"/>
      </w:pPr>
    </w:p>
    <w:p w:rsidR="00AA755A" w:rsidRDefault="00AA755A" w:rsidP="005455D9">
      <w:pPr>
        <w:spacing w:after="0"/>
      </w:pPr>
    </w:p>
    <w:p w:rsidR="00AA755A" w:rsidRDefault="00AA755A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AA755A" w:rsidRDefault="00AA755A" w:rsidP="005455D9">
      <w:pPr>
        <w:spacing w:after="0"/>
      </w:pPr>
      <w:r>
        <w:t xml:space="preserve">Cliquer sur </w:t>
      </w:r>
      <w:r w:rsidRPr="00AA755A">
        <w:rPr>
          <w:b/>
          <w:u w:val="single"/>
        </w:rPr>
        <w:t>Rechercher un Pilote sur mon Ordinateur</w:t>
      </w:r>
      <w:r>
        <w:t>.</w:t>
      </w:r>
    </w:p>
    <w:p w:rsidR="00AA755A" w:rsidRDefault="001776D0" w:rsidP="005455D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383540</wp:posOffset>
            </wp:positionH>
            <wp:positionV relativeFrom="paragraph">
              <wp:posOffset>50800</wp:posOffset>
            </wp:positionV>
            <wp:extent cx="5267325" cy="2457450"/>
            <wp:effectExtent l="0" t="0" r="9525" b="0"/>
            <wp:wrapTight wrapText="bothSides">
              <wp:wrapPolygon edited="0">
                <wp:start x="0" y="0"/>
                <wp:lineTo x="0" y="21433"/>
                <wp:lineTo x="21561" y="21433"/>
                <wp:lineTo x="21561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1776D0" w:rsidRDefault="001776D0" w:rsidP="005455D9">
      <w:pPr>
        <w:spacing w:after="0"/>
      </w:pPr>
    </w:p>
    <w:p w:rsidR="00AA755A" w:rsidRDefault="00AA755A" w:rsidP="005455D9">
      <w:pPr>
        <w:spacing w:after="0"/>
        <w:rPr>
          <w:b/>
          <w:u w:val="single"/>
        </w:rPr>
      </w:pPr>
      <w:r>
        <w:t xml:space="preserve">Puis Cliquer sur </w:t>
      </w:r>
      <w:r w:rsidRPr="00AA755A">
        <w:rPr>
          <w:b/>
          <w:u w:val="single"/>
        </w:rPr>
        <w:t>Parcourir</w:t>
      </w:r>
      <w:r>
        <w:t xml:space="preserve">, et naviguez jusqu’à trouver le dossier </w:t>
      </w:r>
      <w:r w:rsidRPr="00AA755A">
        <w:rPr>
          <w:b/>
          <w:u w:val="single"/>
        </w:rPr>
        <w:t>\</w:t>
      </w:r>
      <w:r w:rsidR="001776D0" w:rsidRPr="001776D0">
        <w:rPr>
          <w:b/>
          <w:u w:val="single"/>
        </w:rPr>
        <w:t>PL2303_Prolific_Driver</w:t>
      </w:r>
      <w:r w:rsidR="001776D0">
        <w:rPr>
          <w:b/>
          <w:u w:val="single"/>
        </w:rPr>
        <w:t xml:space="preserve">\&lt;votre version de </w:t>
      </w:r>
      <w:proofErr w:type="spellStart"/>
      <w:r w:rsidR="001776D0">
        <w:rPr>
          <w:b/>
          <w:u w:val="single"/>
        </w:rPr>
        <w:t>windows</w:t>
      </w:r>
      <w:proofErr w:type="spellEnd"/>
      <w:r w:rsidR="001776D0">
        <w:rPr>
          <w:b/>
          <w:u w:val="single"/>
        </w:rPr>
        <w:t>&gt;</w:t>
      </w:r>
    </w:p>
    <w:p w:rsidR="00AA755A" w:rsidRDefault="001776D0" w:rsidP="005455D9">
      <w:pPr>
        <w:spacing w:after="0"/>
        <w:rPr>
          <w:b/>
          <w:u w:val="single"/>
        </w:rPr>
      </w:pPr>
      <w:r>
        <w:rPr>
          <w:b/>
          <w:noProof/>
          <w:u w:val="single"/>
          <w:lang w:eastAsia="fr-FR"/>
        </w:rPr>
        <w:drawing>
          <wp:inline distT="0" distB="0" distL="0" distR="0">
            <wp:extent cx="5200650" cy="714375"/>
            <wp:effectExtent l="0" t="0" r="0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55A" w:rsidRDefault="00AA755A" w:rsidP="005455D9">
      <w:pPr>
        <w:spacing w:after="0"/>
        <w:rPr>
          <w:b/>
          <w:u w:val="single"/>
        </w:rPr>
      </w:pPr>
    </w:p>
    <w:p w:rsidR="00AA755A" w:rsidRDefault="00AA755A" w:rsidP="005455D9">
      <w:pPr>
        <w:spacing w:after="0"/>
        <w:rPr>
          <w:b/>
          <w:u w:val="single"/>
        </w:rPr>
      </w:pPr>
    </w:p>
    <w:p w:rsidR="00AA755A" w:rsidRDefault="00AA755A" w:rsidP="005455D9">
      <w:pPr>
        <w:spacing w:after="0"/>
      </w:pPr>
      <w:r>
        <w:t xml:space="preserve">Cliquer sur </w:t>
      </w:r>
      <w:r w:rsidRPr="00AA755A">
        <w:rPr>
          <w:b/>
          <w:u w:val="single"/>
        </w:rPr>
        <w:t>suivant</w:t>
      </w:r>
      <w:r>
        <w:t xml:space="preserve"> puis sur </w:t>
      </w:r>
      <w:r w:rsidRPr="00AA755A">
        <w:rPr>
          <w:b/>
          <w:u w:val="single"/>
        </w:rPr>
        <w:t>Fermer</w:t>
      </w:r>
      <w:r>
        <w:t xml:space="preserve"> une fois la mise à jour terminé.</w:t>
      </w:r>
    </w:p>
    <w:p w:rsidR="001776D0" w:rsidRDefault="009A4D21" w:rsidP="005455D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6B932FE" wp14:editId="49E625DF">
            <wp:simplePos x="0" y="0"/>
            <wp:positionH relativeFrom="column">
              <wp:posOffset>1100455</wp:posOffset>
            </wp:positionH>
            <wp:positionV relativeFrom="paragraph">
              <wp:posOffset>82550</wp:posOffset>
            </wp:positionV>
            <wp:extent cx="346710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81" y="21246"/>
                <wp:lineTo x="21481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D21" w:rsidRPr="001776D0" w:rsidRDefault="009A4D21" w:rsidP="005455D9">
      <w:pPr>
        <w:spacing w:after="0"/>
      </w:pPr>
      <w:r w:rsidRPr="009A4D21">
        <w:rPr>
          <w:b/>
          <w:color w:val="4F81BD" w:themeColor="accent1"/>
          <w:u w:val="single"/>
        </w:rPr>
        <w:lastRenderedPageBreak/>
        <w:t>II) Modifier le Port COM de l’Adaptateur :</w:t>
      </w:r>
    </w:p>
    <w:p w:rsidR="009A4D21" w:rsidRDefault="009A4D21" w:rsidP="005455D9">
      <w:pPr>
        <w:spacing w:after="0"/>
      </w:pPr>
      <w:r>
        <w:t xml:space="preserve">Dans le </w:t>
      </w:r>
      <w:r w:rsidRPr="006C66A3">
        <w:rPr>
          <w:b/>
          <w:u w:val="single"/>
        </w:rPr>
        <w:t>gestionnaire de périphérique</w:t>
      </w:r>
      <w:r>
        <w:t xml:space="preserve">, refaire </w:t>
      </w:r>
      <w:r w:rsidRPr="006C66A3">
        <w:rPr>
          <w:b/>
          <w:u w:val="single"/>
        </w:rPr>
        <w:t>clic droit</w:t>
      </w:r>
      <w:r>
        <w:t xml:space="preserve">, </w:t>
      </w:r>
      <w:r w:rsidRPr="006C66A3">
        <w:rPr>
          <w:b/>
          <w:u w:val="single"/>
        </w:rPr>
        <w:t>propriété sur l’Adaptateur</w:t>
      </w:r>
      <w:r>
        <w:t>.</w:t>
      </w:r>
    </w:p>
    <w:p w:rsidR="009C012E" w:rsidRDefault="009C012E" w:rsidP="009C012E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>
            <wp:extent cx="3286125" cy="1362075"/>
            <wp:effectExtent l="0" t="0" r="9525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6C66A3" w:rsidRDefault="006C66A3" w:rsidP="005455D9">
      <w:pPr>
        <w:spacing w:after="0"/>
      </w:pPr>
      <w:r>
        <w:t>Aller dans l’</w:t>
      </w:r>
      <w:r w:rsidRPr="006C66A3">
        <w:rPr>
          <w:b/>
          <w:u w:val="single"/>
        </w:rPr>
        <w:t>onglet paramètres du Port</w:t>
      </w:r>
      <w:r>
        <w:t>, puis cliquer sur</w:t>
      </w:r>
      <w:r w:rsidRPr="006C66A3">
        <w:rPr>
          <w:b/>
          <w:u w:val="single"/>
        </w:rPr>
        <w:t xml:space="preserve"> Avancé…</w:t>
      </w:r>
    </w:p>
    <w:p w:rsidR="009C012E" w:rsidRDefault="009C012E" w:rsidP="005455D9">
      <w:pPr>
        <w:spacing w:after="0"/>
      </w:pPr>
    </w:p>
    <w:p w:rsidR="006C66A3" w:rsidRDefault="006C66A3" w:rsidP="005455D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2A784948" wp14:editId="63A0173D">
            <wp:simplePos x="0" y="0"/>
            <wp:positionH relativeFrom="column">
              <wp:posOffset>3748405</wp:posOffset>
            </wp:positionH>
            <wp:positionV relativeFrom="paragraph">
              <wp:posOffset>443865</wp:posOffset>
            </wp:positionV>
            <wp:extent cx="1962150" cy="352425"/>
            <wp:effectExtent l="0" t="0" r="0" b="9525"/>
            <wp:wrapTight wrapText="bothSides">
              <wp:wrapPolygon edited="0">
                <wp:start x="0" y="0"/>
                <wp:lineTo x="0" y="21016"/>
                <wp:lineTo x="21390" y="21016"/>
                <wp:lineTo x="21390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513E2563" wp14:editId="582D3974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3648075" cy="2486025"/>
            <wp:effectExtent l="0" t="0" r="9525" b="9525"/>
            <wp:wrapTight wrapText="bothSides">
              <wp:wrapPolygon edited="0">
                <wp:start x="0" y="0"/>
                <wp:lineTo x="0" y="21517"/>
                <wp:lineTo x="21544" y="21517"/>
                <wp:lineTo x="21544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6A3" w:rsidRPr="006C66A3" w:rsidRDefault="006C66A3" w:rsidP="005455D9">
      <w:pPr>
        <w:spacing w:after="0"/>
      </w:pPr>
      <w:r>
        <w:t>Passer le port COM8 en COM1 :</w:t>
      </w: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6C66A3" w:rsidRDefault="006C66A3" w:rsidP="005455D9">
      <w:pPr>
        <w:spacing w:after="0"/>
        <w:rPr>
          <w:b/>
          <w:u w:val="single"/>
        </w:rPr>
      </w:pPr>
      <w:r>
        <w:t xml:space="preserve">Valider les changements en cliquant sur le </w:t>
      </w:r>
      <w:r w:rsidRPr="006C66A3">
        <w:rPr>
          <w:b/>
          <w:u w:val="single"/>
        </w:rPr>
        <w:t>Bouton OK.</w:t>
      </w:r>
    </w:p>
    <w:p w:rsidR="006C66A3" w:rsidRDefault="006C66A3" w:rsidP="005455D9">
      <w:pPr>
        <w:spacing w:after="0"/>
        <w:rPr>
          <w:b/>
          <w:u w:val="single"/>
        </w:rPr>
      </w:pPr>
    </w:p>
    <w:p w:rsidR="006C66A3" w:rsidRDefault="006C66A3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6C66A3" w:rsidRDefault="006C66A3" w:rsidP="005455D9">
      <w:pPr>
        <w:spacing w:after="0"/>
      </w:pPr>
      <w:r w:rsidRPr="006C66A3">
        <w:rPr>
          <w:b/>
          <w:color w:val="4F81BD" w:themeColor="accent1"/>
          <w:u w:val="single"/>
        </w:rPr>
        <w:t xml:space="preserve">III) Installer Keeper2D : </w:t>
      </w:r>
    </w:p>
    <w:p w:rsidR="005455D9" w:rsidRDefault="005455D9" w:rsidP="005455D9">
      <w:pPr>
        <w:spacing w:after="0"/>
      </w:pPr>
      <w:r>
        <w:t xml:space="preserve">Copier le dossier </w:t>
      </w:r>
      <w:r w:rsidRPr="005455D9">
        <w:rPr>
          <w:b/>
          <w:u w:val="single"/>
        </w:rPr>
        <w:t>\Keeper</w:t>
      </w:r>
      <w:r w:rsidR="009C012E">
        <w:rPr>
          <w:b/>
          <w:u w:val="single"/>
        </w:rPr>
        <w:t>2D</w:t>
      </w:r>
      <w:r>
        <w:t xml:space="preserve"> à l’endroit souhaité sur l’Ordinateur.</w:t>
      </w:r>
    </w:p>
    <w:p w:rsidR="009C012E" w:rsidRDefault="009C012E" w:rsidP="005455D9">
      <w:pPr>
        <w:spacing w:after="0"/>
      </w:pPr>
      <w:r>
        <w:t>Ouvrir le dossier et lancer keeper.exe pour exécuter le logiciel.</w:t>
      </w:r>
    </w:p>
    <w:p w:rsidR="009C012E" w:rsidRDefault="009C012E" w:rsidP="005455D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5715</wp:posOffset>
            </wp:positionV>
            <wp:extent cx="3752850" cy="2218055"/>
            <wp:effectExtent l="0" t="0" r="0" b="0"/>
            <wp:wrapTight wrapText="bothSides">
              <wp:wrapPolygon edited="0">
                <wp:start x="0" y="0"/>
                <wp:lineTo x="0" y="21334"/>
                <wp:lineTo x="21490" y="21334"/>
                <wp:lineTo x="21490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9C012E" w:rsidRDefault="009C012E" w:rsidP="005455D9">
      <w:pPr>
        <w:spacing w:after="0"/>
      </w:pPr>
    </w:p>
    <w:p w:rsidR="006C66A3" w:rsidRPr="006C66A3" w:rsidRDefault="009C012E" w:rsidP="005455D9">
      <w:pPr>
        <w:spacing w:after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281305</wp:posOffset>
            </wp:positionV>
            <wp:extent cx="49911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518" y="21440"/>
                <wp:lineTo x="21518" y="0"/>
                <wp:lineTo x="0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5D9">
        <w:t>Faire un raccourci ci besoins…</w:t>
      </w:r>
      <w:bookmarkStart w:id="0" w:name="_GoBack"/>
      <w:bookmarkEnd w:id="0"/>
    </w:p>
    <w:sectPr w:rsidR="006C66A3" w:rsidRPr="006C6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716B"/>
    <w:multiLevelType w:val="hybridMultilevel"/>
    <w:tmpl w:val="19A06D4E"/>
    <w:lvl w:ilvl="0" w:tplc="B55074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99"/>
    <w:rsid w:val="0001301F"/>
    <w:rsid w:val="001776D0"/>
    <w:rsid w:val="001A486C"/>
    <w:rsid w:val="003054E8"/>
    <w:rsid w:val="005455D9"/>
    <w:rsid w:val="006C66A3"/>
    <w:rsid w:val="00712FA4"/>
    <w:rsid w:val="007768C9"/>
    <w:rsid w:val="00797FB2"/>
    <w:rsid w:val="009A4D21"/>
    <w:rsid w:val="009C012E"/>
    <w:rsid w:val="009F083B"/>
    <w:rsid w:val="00AA755A"/>
    <w:rsid w:val="00AC581F"/>
    <w:rsid w:val="00AE641A"/>
    <w:rsid w:val="00B71318"/>
    <w:rsid w:val="00C91099"/>
    <w:rsid w:val="00DA4C2F"/>
    <w:rsid w:val="00E3589A"/>
    <w:rsid w:val="00EA5F3E"/>
    <w:rsid w:val="00F7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7FB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0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5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7FB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0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5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15</cp:revision>
  <dcterms:created xsi:type="dcterms:W3CDTF">2012-09-14T07:44:00Z</dcterms:created>
  <dcterms:modified xsi:type="dcterms:W3CDTF">2012-09-14T14:51:00Z</dcterms:modified>
</cp:coreProperties>
</file>